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A6" w:rsidRDefault="006043A6" w:rsidP="006043A6">
      <w:pPr>
        <w:pStyle w:val="Default"/>
      </w:pPr>
      <w:bookmarkStart w:id="0" w:name="_GoBack"/>
      <w:bookmarkEnd w:id="0"/>
      <w:r>
        <w:t>Name: ________________________________________Per: ________Date</w:t>
      </w:r>
      <w:proofErr w:type="gramStart"/>
      <w:r>
        <w:t>:_</w:t>
      </w:r>
      <w:proofErr w:type="gramEnd"/>
      <w:r>
        <w:t>_________</w:t>
      </w:r>
    </w:p>
    <w:p w:rsidR="006043A6" w:rsidRDefault="006043A6" w:rsidP="006043A6">
      <w:pPr>
        <w:rPr>
          <w:sz w:val="28"/>
          <w:szCs w:val="28"/>
        </w:rPr>
      </w:pPr>
    </w:p>
    <w:p w:rsidR="006043A6" w:rsidRPr="006043A6" w:rsidRDefault="006043A6" w:rsidP="006043A6">
      <w:pPr>
        <w:pStyle w:val="Default"/>
        <w:rPr>
          <w:b/>
          <w:sz w:val="28"/>
          <w:szCs w:val="28"/>
        </w:rPr>
      </w:pPr>
      <w:r w:rsidRPr="006043A6">
        <w:rPr>
          <w:b/>
          <w:sz w:val="28"/>
          <w:szCs w:val="28"/>
        </w:rPr>
        <w:t>Topic</w:t>
      </w:r>
      <w:r w:rsidRPr="006043A6">
        <w:rPr>
          <w:b/>
          <w:bCs/>
          <w:sz w:val="28"/>
          <w:szCs w:val="28"/>
        </w:rPr>
        <w:t xml:space="preserve"> 1 – </w:t>
      </w:r>
      <w:r w:rsidRPr="006043A6">
        <w:rPr>
          <w:b/>
          <w:sz w:val="28"/>
          <w:szCs w:val="28"/>
        </w:rPr>
        <w:t>Five</w:t>
      </w:r>
      <w:r w:rsidRPr="006043A6">
        <w:rPr>
          <w:b/>
          <w:bCs/>
          <w:sz w:val="28"/>
          <w:szCs w:val="28"/>
        </w:rPr>
        <w:t xml:space="preserve"> Themes of Geography </w:t>
      </w:r>
    </w:p>
    <w:p w:rsidR="006043A6" w:rsidRPr="006043A6" w:rsidRDefault="006043A6" w:rsidP="006043A6">
      <w:pPr>
        <w:rPr>
          <w:b/>
          <w:sz w:val="28"/>
          <w:szCs w:val="28"/>
        </w:rPr>
      </w:pPr>
      <w:r w:rsidRPr="006043A6">
        <w:rPr>
          <w:b/>
          <w:bCs/>
          <w:sz w:val="28"/>
          <w:szCs w:val="28"/>
        </w:rPr>
        <w:t>Research Handout</w:t>
      </w:r>
    </w:p>
    <w:p w:rsidR="006043A6" w:rsidRDefault="006043A6" w:rsidP="006043A6">
      <w:pPr>
        <w:rPr>
          <w:sz w:val="28"/>
          <w:szCs w:val="28"/>
        </w:rPr>
      </w:pPr>
    </w:p>
    <w:p w:rsidR="006043A6" w:rsidRDefault="006043A6" w:rsidP="006043A6">
      <w:r>
        <w:rPr>
          <w:sz w:val="28"/>
          <w:szCs w:val="28"/>
        </w:rPr>
        <w:t xml:space="preserve">Directions: </w:t>
      </w:r>
      <w:r>
        <w:t>Choose one of the US states; research about that state. For each of the five themes of geography, explain what it means in the first box and list three facts about the state you chose in the second box.</w:t>
      </w:r>
    </w:p>
    <w:p w:rsidR="006043A6" w:rsidRDefault="006043A6"/>
    <w:tbl>
      <w:tblPr>
        <w:tblStyle w:val="TableGrid"/>
        <w:tblW w:w="0" w:type="auto"/>
        <w:tblLook w:val="04A0" w:firstRow="1" w:lastRow="0" w:firstColumn="1" w:lastColumn="0" w:noHBand="0" w:noVBand="1"/>
      </w:tblPr>
      <w:tblGrid>
        <w:gridCol w:w="4428"/>
        <w:gridCol w:w="5670"/>
      </w:tblGrid>
      <w:tr w:rsidR="006043A6" w:rsidTr="006043A6">
        <w:tc>
          <w:tcPr>
            <w:tcW w:w="4428" w:type="dxa"/>
          </w:tcPr>
          <w:p w:rsidR="006043A6" w:rsidRDefault="006043A6" w:rsidP="006043A6">
            <w:pPr>
              <w:pStyle w:val="Default"/>
            </w:pPr>
          </w:p>
          <w:tbl>
            <w:tblPr>
              <w:tblW w:w="0" w:type="auto"/>
              <w:tblBorders>
                <w:top w:val="nil"/>
                <w:left w:val="nil"/>
                <w:bottom w:val="nil"/>
                <w:right w:val="nil"/>
              </w:tblBorders>
              <w:tblLook w:val="0000" w:firstRow="0" w:lastRow="0" w:firstColumn="0" w:lastColumn="0" w:noHBand="0" w:noVBand="0"/>
            </w:tblPr>
            <w:tblGrid>
              <w:gridCol w:w="2037"/>
            </w:tblGrid>
            <w:tr w:rsidR="006043A6">
              <w:trPr>
                <w:trHeight w:val="344"/>
              </w:trPr>
              <w:tc>
                <w:tcPr>
                  <w:tcW w:w="0" w:type="auto"/>
                </w:tcPr>
                <w:p w:rsidR="006043A6" w:rsidRDefault="006043A6">
                  <w:pPr>
                    <w:pStyle w:val="Default"/>
                    <w:rPr>
                      <w:sz w:val="32"/>
                      <w:szCs w:val="32"/>
                    </w:rPr>
                  </w:pPr>
                  <w:r>
                    <w:t xml:space="preserve"> </w:t>
                  </w:r>
                  <w:r>
                    <w:rPr>
                      <w:sz w:val="32"/>
                      <w:szCs w:val="32"/>
                    </w:rPr>
                    <w:t xml:space="preserve">Location </w:t>
                  </w:r>
                </w:p>
                <w:p w:rsidR="006043A6" w:rsidRDefault="006043A6">
                  <w:pPr>
                    <w:pStyle w:val="Default"/>
                    <w:rPr>
                      <w:sz w:val="23"/>
                      <w:szCs w:val="23"/>
                    </w:rPr>
                  </w:pPr>
                  <w:r>
                    <w:rPr>
                      <w:i/>
                      <w:iCs/>
                      <w:sz w:val="23"/>
                      <w:szCs w:val="23"/>
                    </w:rPr>
                    <w:t xml:space="preserve">What does it mean? </w:t>
                  </w:r>
                </w:p>
              </w:tc>
            </w:tr>
          </w:tbl>
          <w:p w:rsidR="006043A6" w:rsidRDefault="006043A6"/>
        </w:tc>
        <w:tc>
          <w:tcPr>
            <w:tcW w:w="5670" w:type="dxa"/>
          </w:tcPr>
          <w:p w:rsidR="006043A6" w:rsidRDefault="006043A6">
            <w:r>
              <w:t>1.</w:t>
            </w:r>
          </w:p>
          <w:p w:rsidR="006043A6" w:rsidRDefault="006043A6"/>
          <w:p w:rsidR="006043A6" w:rsidRDefault="006043A6"/>
          <w:p w:rsidR="006043A6" w:rsidRDefault="006043A6">
            <w:r>
              <w:t>2.</w:t>
            </w:r>
          </w:p>
          <w:p w:rsidR="006043A6" w:rsidRDefault="006043A6"/>
          <w:p w:rsidR="006043A6" w:rsidRDefault="006043A6"/>
          <w:p w:rsidR="006043A6" w:rsidRDefault="006043A6">
            <w:r>
              <w:t>3.</w:t>
            </w:r>
          </w:p>
          <w:p w:rsidR="006043A6" w:rsidRDefault="006043A6"/>
          <w:p w:rsidR="006043A6" w:rsidRDefault="006043A6"/>
        </w:tc>
      </w:tr>
      <w:tr w:rsidR="006043A6" w:rsidTr="006043A6">
        <w:tc>
          <w:tcPr>
            <w:tcW w:w="4428" w:type="dxa"/>
          </w:tcPr>
          <w:p w:rsidR="006043A6" w:rsidRDefault="006043A6" w:rsidP="006043A6">
            <w:pPr>
              <w:pStyle w:val="Default"/>
            </w:pPr>
          </w:p>
          <w:tbl>
            <w:tblPr>
              <w:tblW w:w="0" w:type="auto"/>
              <w:tblBorders>
                <w:top w:val="nil"/>
                <w:left w:val="nil"/>
                <w:bottom w:val="nil"/>
                <w:right w:val="nil"/>
              </w:tblBorders>
              <w:tblLook w:val="0000" w:firstRow="0" w:lastRow="0" w:firstColumn="0" w:lastColumn="0" w:noHBand="0" w:noVBand="0"/>
            </w:tblPr>
            <w:tblGrid>
              <w:gridCol w:w="2037"/>
            </w:tblGrid>
            <w:tr w:rsidR="006043A6">
              <w:trPr>
                <w:trHeight w:val="344"/>
              </w:trPr>
              <w:tc>
                <w:tcPr>
                  <w:tcW w:w="0" w:type="auto"/>
                </w:tcPr>
                <w:p w:rsidR="006043A6" w:rsidRDefault="006043A6">
                  <w:pPr>
                    <w:pStyle w:val="Default"/>
                    <w:rPr>
                      <w:sz w:val="32"/>
                      <w:szCs w:val="32"/>
                    </w:rPr>
                  </w:pPr>
                  <w:r>
                    <w:t xml:space="preserve"> </w:t>
                  </w:r>
                  <w:r>
                    <w:rPr>
                      <w:sz w:val="32"/>
                      <w:szCs w:val="32"/>
                    </w:rPr>
                    <w:t xml:space="preserve">Place </w:t>
                  </w:r>
                </w:p>
                <w:p w:rsidR="006043A6" w:rsidRDefault="006043A6">
                  <w:pPr>
                    <w:pStyle w:val="Default"/>
                    <w:rPr>
                      <w:sz w:val="23"/>
                      <w:szCs w:val="23"/>
                    </w:rPr>
                  </w:pPr>
                  <w:r>
                    <w:rPr>
                      <w:i/>
                      <w:iCs/>
                      <w:sz w:val="23"/>
                      <w:szCs w:val="23"/>
                    </w:rPr>
                    <w:t xml:space="preserve">What does it mean? </w:t>
                  </w:r>
                </w:p>
              </w:tc>
            </w:tr>
          </w:tbl>
          <w:p w:rsidR="006043A6" w:rsidRDefault="006043A6"/>
        </w:tc>
        <w:tc>
          <w:tcPr>
            <w:tcW w:w="5670" w:type="dxa"/>
          </w:tcPr>
          <w:p w:rsidR="006043A6" w:rsidRDefault="006043A6">
            <w:r>
              <w:t>1.</w:t>
            </w:r>
          </w:p>
          <w:p w:rsidR="006043A6" w:rsidRDefault="006043A6"/>
          <w:p w:rsidR="006043A6" w:rsidRDefault="006043A6">
            <w:r>
              <w:t>2.</w:t>
            </w:r>
          </w:p>
          <w:p w:rsidR="006043A6" w:rsidRDefault="006043A6"/>
          <w:p w:rsidR="006043A6" w:rsidRDefault="006043A6">
            <w:r>
              <w:t>3.</w:t>
            </w:r>
          </w:p>
          <w:p w:rsidR="006043A6" w:rsidRDefault="006043A6"/>
          <w:p w:rsidR="006043A6" w:rsidRDefault="006043A6"/>
        </w:tc>
      </w:tr>
      <w:tr w:rsidR="006043A6" w:rsidTr="006043A6">
        <w:tc>
          <w:tcPr>
            <w:tcW w:w="4428" w:type="dxa"/>
          </w:tcPr>
          <w:p w:rsidR="006043A6" w:rsidRDefault="006043A6" w:rsidP="006043A6">
            <w:pPr>
              <w:pStyle w:val="Default"/>
              <w:rPr>
                <w:sz w:val="32"/>
                <w:szCs w:val="32"/>
              </w:rPr>
            </w:pPr>
            <w:r>
              <w:rPr>
                <w:sz w:val="32"/>
                <w:szCs w:val="32"/>
              </w:rPr>
              <w:t xml:space="preserve">Human Environment Interaction </w:t>
            </w:r>
          </w:p>
          <w:p w:rsidR="006043A6" w:rsidRDefault="006043A6" w:rsidP="006043A6">
            <w:r>
              <w:rPr>
                <w:i/>
                <w:iCs/>
                <w:sz w:val="23"/>
                <w:szCs w:val="23"/>
              </w:rPr>
              <w:t xml:space="preserve">What does it mean? </w:t>
            </w:r>
          </w:p>
        </w:tc>
        <w:tc>
          <w:tcPr>
            <w:tcW w:w="5670" w:type="dxa"/>
          </w:tcPr>
          <w:p w:rsidR="006043A6" w:rsidRDefault="006043A6">
            <w:r>
              <w:t>1.</w:t>
            </w:r>
          </w:p>
          <w:p w:rsidR="006043A6" w:rsidRDefault="006043A6"/>
          <w:p w:rsidR="006043A6" w:rsidRDefault="006043A6">
            <w:r>
              <w:t>2.</w:t>
            </w:r>
          </w:p>
          <w:p w:rsidR="006043A6" w:rsidRDefault="006043A6"/>
          <w:p w:rsidR="006043A6" w:rsidRDefault="006043A6">
            <w:r>
              <w:t>3.</w:t>
            </w:r>
          </w:p>
          <w:p w:rsidR="006043A6" w:rsidRDefault="006043A6"/>
          <w:p w:rsidR="006043A6" w:rsidRDefault="006043A6"/>
        </w:tc>
      </w:tr>
      <w:tr w:rsidR="006043A6" w:rsidTr="006043A6">
        <w:tc>
          <w:tcPr>
            <w:tcW w:w="4428" w:type="dxa"/>
          </w:tcPr>
          <w:p w:rsidR="006043A6" w:rsidRDefault="006043A6" w:rsidP="006043A6">
            <w:pPr>
              <w:pStyle w:val="Default"/>
              <w:rPr>
                <w:sz w:val="32"/>
                <w:szCs w:val="32"/>
              </w:rPr>
            </w:pPr>
            <w:r>
              <w:rPr>
                <w:sz w:val="32"/>
                <w:szCs w:val="32"/>
              </w:rPr>
              <w:t xml:space="preserve">Movement </w:t>
            </w:r>
          </w:p>
          <w:p w:rsidR="006043A6" w:rsidRDefault="006043A6" w:rsidP="006043A6">
            <w:r>
              <w:rPr>
                <w:i/>
                <w:iCs/>
                <w:sz w:val="23"/>
                <w:szCs w:val="23"/>
              </w:rPr>
              <w:t xml:space="preserve">What does it mean? </w:t>
            </w:r>
          </w:p>
        </w:tc>
        <w:tc>
          <w:tcPr>
            <w:tcW w:w="5670" w:type="dxa"/>
          </w:tcPr>
          <w:p w:rsidR="006043A6" w:rsidRDefault="006043A6">
            <w:r>
              <w:t>1.</w:t>
            </w:r>
          </w:p>
          <w:p w:rsidR="006043A6" w:rsidRDefault="006043A6"/>
          <w:p w:rsidR="006043A6" w:rsidRDefault="006043A6">
            <w:r>
              <w:t>2.</w:t>
            </w:r>
          </w:p>
          <w:p w:rsidR="006043A6" w:rsidRDefault="006043A6"/>
          <w:p w:rsidR="006043A6" w:rsidRDefault="006043A6">
            <w:r>
              <w:t>3.</w:t>
            </w:r>
          </w:p>
          <w:p w:rsidR="006043A6" w:rsidRDefault="006043A6"/>
          <w:p w:rsidR="006043A6" w:rsidRDefault="006043A6"/>
        </w:tc>
      </w:tr>
      <w:tr w:rsidR="006043A6" w:rsidTr="006043A6">
        <w:tc>
          <w:tcPr>
            <w:tcW w:w="4428" w:type="dxa"/>
          </w:tcPr>
          <w:p w:rsidR="006043A6" w:rsidRDefault="006043A6" w:rsidP="006043A6">
            <w:pPr>
              <w:pStyle w:val="Default"/>
              <w:rPr>
                <w:sz w:val="32"/>
                <w:szCs w:val="32"/>
              </w:rPr>
            </w:pPr>
            <w:r>
              <w:rPr>
                <w:sz w:val="32"/>
                <w:szCs w:val="32"/>
              </w:rPr>
              <w:t xml:space="preserve">Regions </w:t>
            </w:r>
          </w:p>
          <w:p w:rsidR="006043A6" w:rsidRDefault="006043A6" w:rsidP="006043A6">
            <w:r>
              <w:rPr>
                <w:i/>
                <w:iCs/>
                <w:sz w:val="23"/>
                <w:szCs w:val="23"/>
              </w:rPr>
              <w:t xml:space="preserve">What does it mean? </w:t>
            </w:r>
          </w:p>
        </w:tc>
        <w:tc>
          <w:tcPr>
            <w:tcW w:w="5670" w:type="dxa"/>
          </w:tcPr>
          <w:p w:rsidR="006043A6" w:rsidRDefault="006043A6">
            <w:r>
              <w:t>1.</w:t>
            </w:r>
          </w:p>
          <w:p w:rsidR="006043A6" w:rsidRDefault="006043A6"/>
          <w:p w:rsidR="006043A6" w:rsidRDefault="006043A6">
            <w:r>
              <w:t>2.</w:t>
            </w:r>
          </w:p>
          <w:p w:rsidR="006043A6" w:rsidRDefault="006043A6"/>
          <w:p w:rsidR="006043A6" w:rsidRDefault="006043A6">
            <w:r>
              <w:t>3.</w:t>
            </w:r>
          </w:p>
          <w:p w:rsidR="006043A6" w:rsidRDefault="006043A6"/>
          <w:p w:rsidR="006043A6" w:rsidRDefault="006043A6"/>
        </w:tc>
      </w:tr>
    </w:tbl>
    <w:p w:rsidR="006043A6" w:rsidRDefault="006043A6"/>
    <w:sectPr w:rsidR="006043A6" w:rsidSect="006043A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A6"/>
    <w:rsid w:val="001E52B3"/>
    <w:rsid w:val="006043A6"/>
    <w:rsid w:val="00625078"/>
    <w:rsid w:val="00626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43A6"/>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43A6"/>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931A2-E319-1544-88C3-AFB0D467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Macintosh Word</Application>
  <DocSecurity>0</DocSecurity>
  <Lines>4</Lines>
  <Paragraphs>1</Paragraphs>
  <ScaleCrop>false</ScaleCrop>
  <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Jamilya Hankishiyeva</dc:creator>
  <cp:keywords/>
  <dc:description/>
  <cp:lastModifiedBy>Jamilya Hankishiyeva</cp:lastModifiedBy>
  <cp:revision>2</cp:revision>
  <dcterms:created xsi:type="dcterms:W3CDTF">2014-06-17T02:13:00Z</dcterms:created>
  <dcterms:modified xsi:type="dcterms:W3CDTF">2014-06-17T02:13:00Z</dcterms:modified>
</cp:coreProperties>
</file>